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C71" w:rsidRDefault="00D86C71" w:rsidP="00D86C71">
      <w:r>
        <w:rPr>
          <w:sz w:val="28"/>
          <w:szCs w:val="28"/>
        </w:rPr>
        <w:t xml:space="preserve">                      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bottomFromText="200" w:vertAnchor="text" w:horzAnchor="margin" w:tblpX="-720" w:tblpY="144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326"/>
      </w:tblGrid>
      <w:tr w:rsidR="00D86C71" w:rsidTr="00D86C71">
        <w:trPr>
          <w:trHeight w:val="397"/>
        </w:trPr>
        <w:tc>
          <w:tcPr>
            <w:tcW w:w="10326" w:type="dxa"/>
          </w:tcPr>
          <w:p w:rsidR="00D86C71" w:rsidRDefault="00D86C71">
            <w:pPr>
              <w:widowControl w:val="0"/>
              <w:rPr>
                <w:b/>
                <w:sz w:val="28"/>
              </w:rPr>
            </w:pPr>
          </w:p>
        </w:tc>
      </w:tr>
      <w:tr w:rsidR="00D86C71" w:rsidTr="00D86C71">
        <w:tc>
          <w:tcPr>
            <w:tcW w:w="10326" w:type="dxa"/>
            <w:hideMark/>
          </w:tcPr>
          <w:p w:rsidR="00D86C71" w:rsidRDefault="00D86C71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>АДМИНИСТРАЦИЯ ЛИПОВСКОГО СЕЛЬСОВЕТА</w:t>
            </w:r>
          </w:p>
        </w:tc>
      </w:tr>
      <w:tr w:rsidR="00D86C71" w:rsidTr="00D86C71">
        <w:trPr>
          <w:trHeight w:val="397"/>
        </w:trPr>
        <w:tc>
          <w:tcPr>
            <w:tcW w:w="10326" w:type="dxa"/>
            <w:vAlign w:val="center"/>
            <w:hideMark/>
          </w:tcPr>
          <w:p w:rsidR="00D86C71" w:rsidRDefault="00D86C71">
            <w:pPr>
              <w:pStyle w:val="3"/>
              <w:spacing w:line="276" w:lineRule="auto"/>
              <w:rPr>
                <w:rFonts w:eastAsiaTheme="minorEastAsia"/>
                <w:sz w:val="32"/>
                <w:szCs w:val="28"/>
              </w:rPr>
            </w:pPr>
            <w:r>
              <w:rPr>
                <w:rFonts w:eastAsiaTheme="minorEastAsia"/>
                <w:sz w:val="32"/>
                <w:szCs w:val="28"/>
              </w:rPr>
              <w:t>МАЛОСЕРДОБИНСКОГО РАЙОНА</w:t>
            </w:r>
          </w:p>
          <w:p w:rsidR="00D86C71" w:rsidRDefault="00D86C71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 xml:space="preserve"> ПЕНЗЕНСКОЙ ОБЛАСТИ</w:t>
            </w:r>
          </w:p>
        </w:tc>
      </w:tr>
      <w:tr w:rsidR="00D86C71" w:rsidRPr="002C57BC" w:rsidTr="00D86C71">
        <w:tc>
          <w:tcPr>
            <w:tcW w:w="10326" w:type="dxa"/>
          </w:tcPr>
          <w:p w:rsidR="00D86C71" w:rsidRPr="002C57BC" w:rsidRDefault="00EF7950" w:rsidP="002C57BC">
            <w:pPr>
              <w:pStyle w:val="3"/>
              <w:spacing w:line="276" w:lineRule="auto"/>
              <w:rPr>
                <w:rFonts w:eastAsia="Arial Unicode MS"/>
              </w:rPr>
            </w:pPr>
            <w:r>
              <w:rPr>
                <w:rFonts w:eastAsia="Arial Unicode MS"/>
              </w:rPr>
              <w:t>проект</w:t>
            </w:r>
          </w:p>
        </w:tc>
      </w:tr>
      <w:tr w:rsidR="00D86C71" w:rsidRPr="002C57BC" w:rsidTr="00D86C71">
        <w:trPr>
          <w:trHeight w:val="340"/>
        </w:trPr>
        <w:tc>
          <w:tcPr>
            <w:tcW w:w="10326" w:type="dxa"/>
            <w:vAlign w:val="center"/>
            <w:hideMark/>
          </w:tcPr>
          <w:p w:rsidR="00D86C71" w:rsidRPr="002C57BC" w:rsidRDefault="00D86C71" w:rsidP="002C57BC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 w:rsidRPr="002C57BC">
              <w:rPr>
                <w:rFonts w:eastAsiaTheme="minorEastAsia"/>
                <w:sz w:val="32"/>
              </w:rPr>
              <w:t>П О С Т А Н О В Л Е Н И Е</w:t>
            </w:r>
          </w:p>
        </w:tc>
      </w:tr>
    </w:tbl>
    <w:p w:rsidR="00D86C71" w:rsidRPr="002C57BC" w:rsidRDefault="00D86C71" w:rsidP="002C57BC">
      <w:pPr>
        <w:spacing w:after="0"/>
        <w:rPr>
          <w:rFonts w:ascii="Times New Roman" w:hAnsi="Times New Roman" w:cs="Times New Roman"/>
          <w:sz w:val="32"/>
          <w:szCs w:val="20"/>
        </w:rPr>
      </w:pPr>
    </w:p>
    <w:tbl>
      <w:tblPr>
        <w:tblpPr w:leftFromText="180" w:rightFromText="180" w:bottomFromText="200" w:vertAnchor="text" w:horzAnchor="page" w:tblpX="3142" w:tblpY="64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2861"/>
        <w:gridCol w:w="360"/>
        <w:gridCol w:w="3460"/>
      </w:tblGrid>
      <w:tr w:rsidR="00D86C71" w:rsidRPr="002C57BC" w:rsidTr="00D86C71">
        <w:trPr>
          <w:trHeight w:val="365"/>
        </w:trPr>
        <w:tc>
          <w:tcPr>
            <w:tcW w:w="360" w:type="dxa"/>
            <w:vAlign w:val="bottom"/>
            <w:hideMark/>
          </w:tcPr>
          <w:p w:rsidR="00D86C71" w:rsidRPr="002C57BC" w:rsidRDefault="00D86C71" w:rsidP="002C57B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2C57BC">
              <w:rPr>
                <w:rFonts w:ascii="Times New Roman" w:hAnsi="Times New Roman" w:cs="Times New Roman"/>
                <w:sz w:val="28"/>
              </w:rPr>
              <w:t>от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86C71" w:rsidRPr="002C57BC" w:rsidRDefault="00D86C71" w:rsidP="002C57B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  <w:vAlign w:val="bottom"/>
            <w:hideMark/>
          </w:tcPr>
          <w:p w:rsidR="00D86C71" w:rsidRPr="002C57BC" w:rsidRDefault="00D86C71" w:rsidP="002C57B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2C57BC"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86C71" w:rsidRPr="002C57BC" w:rsidRDefault="00D86C71" w:rsidP="002C57B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D86C71" w:rsidRPr="002C57BC" w:rsidRDefault="00D86C71" w:rsidP="002C57BC">
      <w:pPr>
        <w:spacing w:after="0"/>
        <w:jc w:val="center"/>
        <w:rPr>
          <w:rFonts w:ascii="Times New Roman" w:hAnsi="Times New Roman" w:cs="Times New Roman"/>
          <w:sz w:val="28"/>
          <w:szCs w:val="20"/>
        </w:rPr>
      </w:pPr>
    </w:p>
    <w:p w:rsidR="00D86C71" w:rsidRPr="002C57BC" w:rsidRDefault="00D86C71" w:rsidP="002C57BC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D86C71" w:rsidRPr="002C57BC" w:rsidRDefault="00D86C71" w:rsidP="002C57B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C57BC">
        <w:rPr>
          <w:rFonts w:ascii="Times New Roman" w:hAnsi="Times New Roman" w:cs="Times New Roman"/>
          <w:sz w:val="24"/>
          <w:szCs w:val="24"/>
        </w:rPr>
        <w:t>с. Марьевка</w:t>
      </w:r>
    </w:p>
    <w:p w:rsidR="00D86C71" w:rsidRPr="002C57BC" w:rsidRDefault="00D86C71" w:rsidP="002C57BC">
      <w:pPr>
        <w:pStyle w:val="4"/>
        <w:jc w:val="center"/>
        <w:rPr>
          <w:b/>
          <w:sz w:val="28"/>
          <w:szCs w:val="28"/>
        </w:rPr>
      </w:pPr>
      <w:r w:rsidRPr="002C57BC">
        <w:rPr>
          <w:b/>
          <w:sz w:val="28"/>
          <w:szCs w:val="28"/>
        </w:rPr>
        <w:t>О присвоении почтовых адресов земельным участкам</w:t>
      </w:r>
      <w:r>
        <w:rPr>
          <w:b/>
          <w:sz w:val="28"/>
          <w:szCs w:val="28"/>
        </w:rPr>
        <w:t>, расположенным на территории села Колемас Липовского сельсовета Малосердобинского района Пензенской области</w:t>
      </w:r>
    </w:p>
    <w:p w:rsidR="00D86C71" w:rsidRPr="002C57BC" w:rsidRDefault="001D5913" w:rsidP="00D86C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86C71" w:rsidRPr="002C57BC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г. № 1221 «Об утверждении правил присвоения, изменения и аннулирования адресов», руководствуясь статьей 2</w:t>
      </w:r>
      <w:r w:rsidR="002C57BC">
        <w:rPr>
          <w:rFonts w:ascii="Times New Roman" w:hAnsi="Times New Roman" w:cs="Times New Roman"/>
          <w:sz w:val="28"/>
          <w:szCs w:val="28"/>
        </w:rPr>
        <w:t>3</w:t>
      </w:r>
      <w:r w:rsidR="00D86C71" w:rsidRPr="002C57BC">
        <w:rPr>
          <w:rFonts w:ascii="Times New Roman" w:hAnsi="Times New Roman" w:cs="Times New Roman"/>
          <w:sz w:val="28"/>
          <w:szCs w:val="28"/>
        </w:rPr>
        <w:t xml:space="preserve"> Уставом Липовского сельсовета,</w:t>
      </w:r>
    </w:p>
    <w:p w:rsidR="00D86C71" w:rsidRPr="002C57BC" w:rsidRDefault="00D86C71" w:rsidP="00D86C71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57BC">
        <w:rPr>
          <w:rFonts w:ascii="Times New Roman" w:hAnsi="Times New Roman" w:cs="Times New Roman"/>
          <w:b/>
          <w:bCs/>
          <w:sz w:val="28"/>
          <w:szCs w:val="28"/>
        </w:rPr>
        <w:t>Администрация Липовского сельсовета постановляет:</w:t>
      </w:r>
    </w:p>
    <w:p w:rsidR="00D86C71" w:rsidRPr="002C57BC" w:rsidRDefault="00D86C71" w:rsidP="00D86C71">
      <w:pPr>
        <w:pStyle w:val="a3"/>
        <w:numPr>
          <w:ilvl w:val="0"/>
          <w:numId w:val="1"/>
        </w:numPr>
        <w:ind w:left="709" w:hanging="1"/>
        <w:jc w:val="both"/>
        <w:rPr>
          <w:rFonts w:ascii="Times New Roman" w:hAnsi="Times New Roman" w:cs="Times New Roman"/>
          <w:sz w:val="28"/>
          <w:szCs w:val="28"/>
        </w:rPr>
      </w:pPr>
      <w:r w:rsidRPr="002C57BC">
        <w:rPr>
          <w:rFonts w:ascii="Times New Roman" w:hAnsi="Times New Roman" w:cs="Times New Roman"/>
          <w:sz w:val="28"/>
          <w:szCs w:val="28"/>
        </w:rPr>
        <w:t>Земельному участку площадью 1500кв. м с кадастровым номером 58:17:0260202:9, находящемуся по адресу: Пензенская область, Малосердобинский район, с. Колемас, ул. Заречная присвоить следующий почтовый адрес: Российская федерация, Пензенская область, Малосердобинский муниципальный район, сельское поселение Липовский сельсовет, с. Колемас, ул. Заречная з/у 15</w:t>
      </w:r>
    </w:p>
    <w:p w:rsidR="00D86C71" w:rsidRPr="002C57BC" w:rsidRDefault="00D86C71" w:rsidP="00D86C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C57BC" w:rsidRPr="002C57BC" w:rsidRDefault="00D86C71" w:rsidP="002C57BC">
      <w:pPr>
        <w:ind w:left="710"/>
        <w:jc w:val="both"/>
        <w:rPr>
          <w:rFonts w:ascii="Times New Roman" w:hAnsi="Times New Roman" w:cs="Times New Roman"/>
          <w:sz w:val="28"/>
          <w:szCs w:val="28"/>
        </w:rPr>
      </w:pPr>
      <w:r w:rsidRPr="002C57BC"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А.А. Кривоножкин</w:t>
      </w:r>
    </w:p>
    <w:sectPr w:rsidR="002C57BC" w:rsidRPr="002C57BC" w:rsidSect="002C57BC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9D0"/>
    <w:multiLevelType w:val="hybridMultilevel"/>
    <w:tmpl w:val="FF46D786"/>
    <w:lvl w:ilvl="0" w:tplc="C55A9282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86C71"/>
    <w:rsid w:val="001D5913"/>
    <w:rsid w:val="002C57BC"/>
    <w:rsid w:val="003530F8"/>
    <w:rsid w:val="009F187F"/>
    <w:rsid w:val="00B775DA"/>
    <w:rsid w:val="00D86C71"/>
    <w:rsid w:val="00EF7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87F"/>
  </w:style>
  <w:style w:type="paragraph" w:styleId="3">
    <w:name w:val="heading 3"/>
    <w:basedOn w:val="a"/>
    <w:next w:val="a"/>
    <w:link w:val="30"/>
    <w:unhideWhenUsed/>
    <w:qFormat/>
    <w:rsid w:val="00D86C7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4">
    <w:name w:val="heading 4"/>
    <w:basedOn w:val="a"/>
    <w:next w:val="a"/>
    <w:link w:val="40"/>
    <w:unhideWhenUsed/>
    <w:qFormat/>
    <w:rsid w:val="00D86C71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86C71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40">
    <w:name w:val="Заголовок 4 Знак"/>
    <w:basedOn w:val="a0"/>
    <w:link w:val="4"/>
    <w:rsid w:val="00D86C71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D86C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6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6C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7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210</Words>
  <Characters>1201</Characters>
  <Application>Microsoft Office Word</Application>
  <DocSecurity>0</DocSecurity>
  <Lines>10</Lines>
  <Paragraphs>2</Paragraphs>
  <ScaleCrop>false</ScaleCrop>
  <Company>Microsoft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lipovka</dc:creator>
  <cp:keywords/>
  <dc:description/>
  <cp:lastModifiedBy>AdminPK</cp:lastModifiedBy>
  <cp:revision>7</cp:revision>
  <dcterms:created xsi:type="dcterms:W3CDTF">2020-05-28T05:48:00Z</dcterms:created>
  <dcterms:modified xsi:type="dcterms:W3CDTF">2021-03-04T07:58:00Z</dcterms:modified>
</cp:coreProperties>
</file>